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65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528"/>
      </w:tblGrid>
      <w:tr w:rsidR="00262941" w:rsidTr="009D5205">
        <w:trPr>
          <w:tblHeader/>
        </w:trPr>
        <w:tc>
          <w:tcPr>
            <w:tcW w:w="4437" w:type="dxa"/>
            <w:vAlign w:val="center"/>
          </w:tcPr>
          <w:p w:rsidR="00262941" w:rsidRPr="00932B6D" w:rsidRDefault="00262941" w:rsidP="0026294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3384510" wp14:editId="10BE3E86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262941" w:rsidRPr="00932B6D" w:rsidRDefault="00262941" w:rsidP="006A5A53">
            <w:pPr>
              <w:spacing w:line="240" w:lineRule="atLeast"/>
              <w:ind w:right="283"/>
              <w:jc w:val="right"/>
              <w:rPr>
                <w:sz w:val="2"/>
                <w:szCs w:val="2"/>
              </w:rPr>
            </w:pPr>
            <w:r w:rsidRPr="00932B6D">
              <w:rPr>
                <w:sz w:val="16"/>
                <w:szCs w:val="16"/>
              </w:rPr>
              <w:br/>
            </w:r>
            <w:r w:rsidRPr="00932B6D">
              <w:rPr>
                <w:sz w:val="16"/>
                <w:szCs w:val="16"/>
              </w:rPr>
              <w:br/>
            </w:r>
            <w:r w:rsidR="00D102E0">
              <w:rPr>
                <w:szCs w:val="16"/>
              </w:rPr>
              <w:t xml:space="preserve">Abteilung </w:t>
            </w:r>
            <w:r w:rsidR="009442C8">
              <w:rPr>
                <w:szCs w:val="16"/>
              </w:rPr>
              <w:t>BAMA</w:t>
            </w:r>
            <w:r w:rsidRPr="00262941">
              <w:rPr>
                <w:szCs w:val="16"/>
              </w:rPr>
              <w:br/>
            </w:r>
            <w:r w:rsidR="009442C8" w:rsidRPr="009442C8">
              <w:rPr>
                <w:szCs w:val="16"/>
              </w:rPr>
              <w:t>Possingergasse</w:t>
            </w:r>
            <w:r w:rsidR="009442C8">
              <w:rPr>
                <w:sz w:val="16"/>
                <w:szCs w:val="16"/>
              </w:rPr>
              <w:t xml:space="preserve"> </w:t>
            </w:r>
            <w:r w:rsidR="009442C8" w:rsidRPr="009442C8">
              <w:rPr>
                <w:szCs w:val="16"/>
              </w:rPr>
              <w:t>38,</w:t>
            </w:r>
            <w:r w:rsidR="009442C8">
              <w:rPr>
                <w:sz w:val="16"/>
                <w:szCs w:val="16"/>
              </w:rPr>
              <w:t xml:space="preserve"> </w:t>
            </w:r>
            <w:r w:rsidR="009442C8" w:rsidRPr="009442C8">
              <w:rPr>
                <w:szCs w:val="16"/>
              </w:rPr>
              <w:t>1160</w:t>
            </w:r>
            <w:r w:rsidR="009442C8">
              <w:rPr>
                <w:sz w:val="16"/>
                <w:szCs w:val="16"/>
              </w:rPr>
              <w:t xml:space="preserve"> </w:t>
            </w:r>
            <w:r w:rsidR="009442C8" w:rsidRPr="009442C8">
              <w:rPr>
                <w:szCs w:val="16"/>
              </w:rPr>
              <w:t>Wien</w:t>
            </w:r>
            <w:r w:rsidRPr="00932B6D">
              <w:rPr>
                <w:sz w:val="16"/>
                <w:szCs w:val="16"/>
              </w:rPr>
              <w:br/>
            </w:r>
          </w:p>
        </w:tc>
      </w:tr>
    </w:tbl>
    <w:p w:rsidR="00E01A72" w:rsidRDefault="00E01A72" w:rsidP="00530A6E">
      <w:pPr>
        <w:rPr>
          <w:rStyle w:val="IntensiveHervorhebung"/>
        </w:rPr>
      </w:pPr>
    </w:p>
    <w:p w:rsidR="00D102E0" w:rsidRDefault="00E969DD" w:rsidP="00D102E0">
      <w:pPr>
        <w:spacing w:before="100" w:beforeAutospacing="1" w:after="100" w:afterAutospacing="1"/>
        <w:ind w:right="282"/>
        <w:jc w:val="center"/>
        <w:rPr>
          <w:rFonts w:ascii="Tahoma" w:hAnsi="Tahoma" w:cs="Arial"/>
          <w:b/>
          <w:sz w:val="24"/>
          <w:szCs w:val="24"/>
          <w:lang w:val="de-AT"/>
        </w:rPr>
      </w:pPr>
      <w:r w:rsidRPr="00537A30">
        <w:rPr>
          <w:rFonts w:ascii="Tahoma" w:hAnsi="Tahoma" w:cs="Arial"/>
          <w:b/>
          <w:sz w:val="24"/>
          <w:szCs w:val="24"/>
          <w:lang w:val="de-AT"/>
        </w:rPr>
        <w:t xml:space="preserve">AnsprechpartnerInnen für Chargenfreigaben und Notifikationen </w:t>
      </w:r>
    </w:p>
    <w:p w:rsidR="00E969DD" w:rsidRDefault="00E969DD" w:rsidP="00D102E0">
      <w:pPr>
        <w:spacing w:before="100" w:beforeAutospacing="1" w:after="100" w:afterAutospacing="1"/>
        <w:ind w:right="282"/>
        <w:jc w:val="center"/>
        <w:rPr>
          <w:rFonts w:ascii="Tahoma" w:hAnsi="Tahoma" w:cs="Arial"/>
          <w:b/>
          <w:sz w:val="24"/>
          <w:szCs w:val="24"/>
          <w:lang w:val="de-AT"/>
        </w:rPr>
      </w:pPr>
      <w:r w:rsidRPr="00537A30">
        <w:rPr>
          <w:rFonts w:ascii="Tahoma" w:hAnsi="Tahoma" w:cs="Arial"/>
          <w:b/>
          <w:sz w:val="24"/>
          <w:szCs w:val="24"/>
          <w:lang w:val="de-AT"/>
        </w:rPr>
        <w:t>im OMCL</w:t>
      </w:r>
      <w:r w:rsidR="006A5A53">
        <w:rPr>
          <w:rFonts w:ascii="Tahoma" w:hAnsi="Tahoma" w:cs="Arial"/>
          <w:b/>
          <w:sz w:val="24"/>
          <w:szCs w:val="24"/>
          <w:lang w:val="de-AT"/>
        </w:rPr>
        <w:t xml:space="preserve"> des BASG</w:t>
      </w:r>
    </w:p>
    <w:tbl>
      <w:tblPr>
        <w:tblW w:w="7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2127"/>
        <w:gridCol w:w="3402"/>
      </w:tblGrid>
      <w:tr w:rsidR="00E969DD" w:rsidRPr="008A4351" w:rsidTr="00D102E0">
        <w:trPr>
          <w:trHeight w:hRule="exact" w:val="617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9DD" w:rsidRPr="008A4351" w:rsidRDefault="00E969DD" w:rsidP="00D102E0">
            <w:pPr>
              <w:spacing w:before="100" w:beforeAutospacing="1" w:after="100" w:afterAutospacing="1"/>
              <w:jc w:val="center"/>
              <w:rPr>
                <w:rFonts w:ascii="Tahoma" w:hAnsi="Tahoma" w:cs="Arial"/>
                <w:b/>
                <w:color w:val="000000"/>
                <w:sz w:val="22"/>
                <w:lang w:val="de-AT" w:eastAsia="de-AT"/>
              </w:rPr>
            </w:pPr>
            <w:r>
              <w:rPr>
                <w:rFonts w:ascii="Tahoma" w:hAnsi="Tahoma" w:cs="Arial"/>
                <w:b/>
                <w:color w:val="000000"/>
                <w:sz w:val="22"/>
                <w:lang w:val="de-AT" w:eastAsia="de-AT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9DD" w:rsidRPr="008A4351" w:rsidRDefault="00E969DD" w:rsidP="00D102E0">
            <w:pPr>
              <w:spacing w:before="100" w:beforeAutospacing="1" w:after="100" w:afterAutospacing="1"/>
              <w:jc w:val="center"/>
              <w:rPr>
                <w:rFonts w:ascii="Tahoma" w:hAnsi="Tahoma" w:cs="Arial"/>
                <w:b/>
                <w:color w:val="000000"/>
                <w:sz w:val="22"/>
                <w:lang w:val="de-AT" w:eastAsia="de-AT"/>
              </w:rPr>
            </w:pPr>
            <w:r>
              <w:rPr>
                <w:rFonts w:ascii="Tahoma" w:hAnsi="Tahoma" w:cs="Arial"/>
                <w:b/>
                <w:color w:val="000000"/>
                <w:sz w:val="22"/>
                <w:lang w:val="de-AT" w:eastAsia="de-AT"/>
              </w:rPr>
              <w:t>Funktion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9DD" w:rsidRPr="008A4351" w:rsidRDefault="00E969DD" w:rsidP="00D102E0">
            <w:pPr>
              <w:spacing w:before="100" w:beforeAutospacing="1" w:after="100" w:afterAutospacing="1"/>
              <w:jc w:val="center"/>
              <w:rPr>
                <w:rFonts w:ascii="Tahoma" w:hAnsi="Tahoma" w:cs="Arial"/>
                <w:b/>
                <w:color w:val="000000"/>
                <w:sz w:val="22"/>
                <w:lang w:val="de-AT" w:eastAsia="de-AT"/>
              </w:rPr>
            </w:pPr>
            <w:r>
              <w:rPr>
                <w:rFonts w:ascii="Tahoma" w:hAnsi="Tahoma" w:cs="Arial"/>
                <w:b/>
                <w:color w:val="000000"/>
                <w:sz w:val="22"/>
                <w:lang w:val="de-AT" w:eastAsia="de-AT"/>
              </w:rPr>
              <w:t>Kontakt</w:t>
            </w:r>
          </w:p>
        </w:tc>
      </w:tr>
      <w:tr w:rsidR="00E969DD" w:rsidRPr="00160325" w:rsidTr="00D102E0">
        <w:trPr>
          <w:cantSplit/>
          <w:trHeight w:hRule="exact" w:val="1134"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441C38" w:rsidRDefault="00E969DD" w:rsidP="00D102E0">
            <w:pPr>
              <w:spacing w:before="100" w:beforeAutospacing="1" w:after="100" w:afterAutospacing="1"/>
              <w:rPr>
                <w:rFonts w:ascii="Tahoma" w:hAnsi="Tahoma" w:cs="Arial"/>
                <w:bCs/>
                <w:color w:val="000000"/>
                <w:lang w:val="de-AT" w:eastAsia="de-AT"/>
              </w:rPr>
            </w:pPr>
            <w:r>
              <w:rPr>
                <w:rFonts w:ascii="Tahoma" w:hAnsi="Tahoma" w:cs="Arial"/>
                <w:bCs/>
                <w:color w:val="000000"/>
                <w:lang w:val="de-AT" w:eastAsia="de-AT"/>
              </w:rPr>
              <w:t>BECK Gerhard, Dr.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8A4351" w:rsidRDefault="00E969DD" w:rsidP="00D102E0">
            <w:pPr>
              <w:spacing w:before="100" w:beforeAutospacing="1" w:after="100" w:afterAutospacing="1"/>
              <w:rPr>
                <w:rFonts w:ascii="Tahoma" w:hAnsi="Tahoma" w:cs="Arial"/>
                <w:color w:val="000000"/>
                <w:lang w:val="de-AT" w:eastAsia="de-AT"/>
              </w:rPr>
            </w:pPr>
            <w:r w:rsidRPr="008228A4">
              <w:rPr>
                <w:rFonts w:ascii="Tahoma" w:hAnsi="Tahoma" w:cs="Arial"/>
                <w:color w:val="000000"/>
                <w:lang w:val="de-AT" w:eastAsia="de-AT"/>
              </w:rPr>
              <w:t>-</w:t>
            </w:r>
            <w:r>
              <w:rPr>
                <w:rFonts w:ascii="Tahoma" w:hAnsi="Tahoma" w:cs="Arial"/>
                <w:color w:val="000000"/>
                <w:lang w:val="de-AT" w:eastAsia="de-AT"/>
              </w:rPr>
              <w:t xml:space="preserve"> Institutsleiter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421EBE" w:rsidRDefault="00E969DD" w:rsidP="00D102E0">
            <w:pPr>
              <w:tabs>
                <w:tab w:val="left" w:pos="639"/>
              </w:tabs>
              <w:spacing w:before="100" w:beforeAutospacing="1" w:after="100" w:afterAutospacing="1"/>
              <w:rPr>
                <w:rFonts w:ascii="Tahoma" w:hAnsi="Tahoma" w:cs="Arial"/>
                <w:color w:val="000000"/>
                <w:lang w:val="en-US" w:eastAsia="de-AT"/>
              </w:rPr>
            </w:pPr>
            <w:r w:rsidRPr="00421EBE">
              <w:rPr>
                <w:rFonts w:ascii="Tahoma" w:hAnsi="Tahoma" w:cs="Arial"/>
                <w:color w:val="000000"/>
                <w:lang w:val="en-US" w:eastAsia="de-AT"/>
              </w:rPr>
              <w:t xml:space="preserve">Tel.: </w:t>
            </w:r>
            <w:r w:rsidRPr="00421EBE">
              <w:rPr>
                <w:rFonts w:ascii="Tahoma" w:hAnsi="Tahoma" w:cs="Arial"/>
                <w:color w:val="000000"/>
                <w:lang w:val="en-US" w:eastAsia="de-AT"/>
              </w:rPr>
              <w:tab/>
              <w:t>+43 (0) 505 55 - 36300</w:t>
            </w:r>
          </w:p>
          <w:p w:rsidR="00E969DD" w:rsidRPr="00160325" w:rsidRDefault="00E969DD" w:rsidP="00D102E0">
            <w:pPr>
              <w:tabs>
                <w:tab w:val="left" w:pos="639"/>
              </w:tabs>
              <w:spacing w:before="100" w:beforeAutospacing="1" w:after="100" w:afterAutospacing="1"/>
              <w:rPr>
                <w:rFonts w:ascii="Tahoma" w:hAnsi="Tahoma" w:cs="Arial"/>
                <w:color w:val="000000"/>
                <w:lang w:eastAsia="de-AT"/>
              </w:rPr>
            </w:pPr>
            <w:r w:rsidRPr="00160325">
              <w:rPr>
                <w:rFonts w:ascii="Tahoma" w:hAnsi="Tahoma" w:cs="Arial"/>
                <w:color w:val="000000"/>
                <w:lang w:eastAsia="de-AT"/>
              </w:rPr>
              <w:t>E-Mail: gerhard.beck@ages.at</w:t>
            </w:r>
          </w:p>
        </w:tc>
      </w:tr>
      <w:tr w:rsidR="00E969DD" w:rsidRPr="00160325" w:rsidTr="00D102E0">
        <w:trPr>
          <w:cantSplit/>
          <w:trHeight w:hRule="exact" w:val="1134"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441C38" w:rsidRDefault="00E969DD" w:rsidP="00D102E0">
            <w:pPr>
              <w:spacing w:before="100" w:beforeAutospacing="1" w:after="100" w:afterAutospacing="1"/>
              <w:rPr>
                <w:rFonts w:ascii="Tahoma" w:hAnsi="Tahoma" w:cs="Arial"/>
                <w:color w:val="000000"/>
                <w:lang w:val="de-AT" w:eastAsia="de-AT"/>
              </w:rPr>
            </w:pPr>
            <w:r w:rsidRPr="00441C38">
              <w:rPr>
                <w:rFonts w:ascii="Tahoma" w:hAnsi="Tahoma" w:cs="Arial"/>
                <w:bCs/>
                <w:color w:val="000000"/>
                <w:lang w:val="de-AT" w:eastAsia="de-AT"/>
              </w:rPr>
              <w:t>KEFEDER</w:t>
            </w:r>
            <w:r w:rsidRPr="00441C38">
              <w:rPr>
                <w:rFonts w:ascii="Tahoma" w:hAnsi="Tahoma" w:cs="Arial"/>
                <w:color w:val="000000"/>
                <w:lang w:val="de-AT" w:eastAsia="de-AT"/>
              </w:rPr>
              <w:t xml:space="preserve"> Christoph, </w:t>
            </w:r>
            <w:r>
              <w:rPr>
                <w:rFonts w:ascii="Tahoma" w:hAnsi="Tahoma" w:cs="Arial"/>
                <w:color w:val="000000"/>
                <w:lang w:val="de-AT" w:eastAsia="de-AT"/>
              </w:rPr>
              <w:t>MSc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8A4351" w:rsidRDefault="00E969DD" w:rsidP="00D102E0">
            <w:pPr>
              <w:spacing w:before="100" w:beforeAutospacing="1" w:after="100" w:afterAutospacing="1"/>
              <w:rPr>
                <w:rFonts w:ascii="Tahoma" w:hAnsi="Tahoma" w:cs="Arial"/>
                <w:color w:val="000000"/>
                <w:lang w:val="de-AT" w:eastAsia="de-AT"/>
              </w:rPr>
            </w:pPr>
            <w:r w:rsidRPr="008A4351">
              <w:rPr>
                <w:rFonts w:ascii="Tahoma" w:hAnsi="Tahoma" w:cs="Arial"/>
                <w:color w:val="000000"/>
                <w:lang w:val="de-AT" w:eastAsia="de-AT"/>
              </w:rPr>
              <w:t>- Chargengutachter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D102E0" w:rsidRDefault="00E969DD" w:rsidP="00D102E0">
            <w:pPr>
              <w:tabs>
                <w:tab w:val="left" w:pos="639"/>
              </w:tabs>
              <w:spacing w:before="100" w:beforeAutospacing="1" w:after="100" w:afterAutospacing="1"/>
              <w:rPr>
                <w:rFonts w:ascii="Tahoma" w:hAnsi="Tahoma" w:cs="Arial"/>
                <w:color w:val="000000"/>
                <w:lang w:eastAsia="de-AT"/>
              </w:rPr>
            </w:pPr>
            <w:r w:rsidRPr="00D102E0">
              <w:rPr>
                <w:rFonts w:ascii="Tahoma" w:hAnsi="Tahoma" w:cs="Arial"/>
                <w:color w:val="000000"/>
                <w:lang w:eastAsia="de-AT"/>
              </w:rPr>
              <w:t xml:space="preserve">Tel.: </w:t>
            </w:r>
            <w:r w:rsidRPr="00D102E0">
              <w:rPr>
                <w:rFonts w:ascii="Tahoma" w:hAnsi="Tahoma" w:cs="Arial"/>
                <w:color w:val="000000"/>
                <w:lang w:eastAsia="de-AT"/>
              </w:rPr>
              <w:tab/>
              <w:t>+43 (0) 505 55 - 36331</w:t>
            </w:r>
          </w:p>
          <w:p w:rsidR="00E969DD" w:rsidRPr="00160325" w:rsidRDefault="00E969DD" w:rsidP="00D102E0">
            <w:pPr>
              <w:tabs>
                <w:tab w:val="left" w:pos="639"/>
              </w:tabs>
              <w:spacing w:before="100" w:beforeAutospacing="1" w:after="100" w:afterAutospacing="1"/>
              <w:rPr>
                <w:rFonts w:ascii="Tahoma" w:hAnsi="Tahoma" w:cs="Arial"/>
                <w:color w:val="000000"/>
                <w:lang w:eastAsia="de-AT"/>
              </w:rPr>
            </w:pPr>
            <w:r w:rsidRPr="00160325">
              <w:rPr>
                <w:rFonts w:ascii="Tahoma" w:hAnsi="Tahoma" w:cs="Arial"/>
                <w:color w:val="000000"/>
                <w:lang w:eastAsia="de-AT"/>
              </w:rPr>
              <w:t>E-Mail: christoph.kefeder@ages.at</w:t>
            </w:r>
          </w:p>
        </w:tc>
      </w:tr>
      <w:tr w:rsidR="00E969DD" w:rsidRPr="00160325" w:rsidTr="00D102E0">
        <w:trPr>
          <w:cantSplit/>
          <w:trHeight w:hRule="exact" w:val="1134"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441C38" w:rsidRDefault="00E969DD" w:rsidP="00D102E0">
            <w:pPr>
              <w:spacing w:before="100" w:beforeAutospacing="1" w:after="100" w:afterAutospacing="1"/>
              <w:rPr>
                <w:rFonts w:ascii="Tahoma" w:hAnsi="Tahoma" w:cs="Arial"/>
                <w:bCs/>
                <w:color w:val="000000"/>
                <w:lang w:val="de-AT" w:eastAsia="de-AT"/>
              </w:rPr>
            </w:pPr>
            <w:r>
              <w:rPr>
                <w:rFonts w:ascii="Tahoma" w:hAnsi="Tahoma" w:cs="Arial"/>
                <w:bCs/>
                <w:color w:val="000000"/>
                <w:lang w:val="de-AT" w:eastAsia="de-AT"/>
              </w:rPr>
              <w:t>OBERMAYR Philipp, MSc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8A4351" w:rsidRDefault="00E969DD" w:rsidP="00D102E0">
            <w:pPr>
              <w:spacing w:before="100" w:beforeAutospacing="1" w:after="100" w:afterAutospacing="1"/>
              <w:rPr>
                <w:rFonts w:ascii="Tahoma" w:hAnsi="Tahoma" w:cs="Arial"/>
                <w:color w:val="000000"/>
                <w:lang w:val="de-AT" w:eastAsia="de-AT"/>
              </w:rPr>
            </w:pPr>
            <w:r w:rsidRPr="008A4351">
              <w:rPr>
                <w:rFonts w:ascii="Tahoma" w:hAnsi="Tahoma" w:cs="Arial"/>
                <w:color w:val="000000"/>
                <w:lang w:val="de-AT" w:eastAsia="de-AT"/>
              </w:rPr>
              <w:t>- Chargengutachter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F35504" w:rsidRDefault="00E969DD" w:rsidP="00D102E0">
            <w:pPr>
              <w:tabs>
                <w:tab w:val="left" w:pos="639"/>
              </w:tabs>
              <w:spacing w:before="100" w:beforeAutospacing="1" w:after="100" w:afterAutospacing="1"/>
              <w:rPr>
                <w:rFonts w:ascii="Tahoma" w:hAnsi="Tahoma" w:cs="Arial"/>
                <w:color w:val="000000"/>
                <w:lang w:eastAsia="de-AT"/>
              </w:rPr>
            </w:pPr>
            <w:r w:rsidRPr="00F35504">
              <w:rPr>
                <w:rFonts w:ascii="Tahoma" w:hAnsi="Tahoma" w:cs="Arial"/>
                <w:color w:val="000000"/>
                <w:lang w:eastAsia="de-AT"/>
              </w:rPr>
              <w:t xml:space="preserve">Tel.: </w:t>
            </w:r>
            <w:r w:rsidRPr="00F35504">
              <w:rPr>
                <w:rFonts w:ascii="Tahoma" w:hAnsi="Tahoma" w:cs="Arial"/>
                <w:color w:val="000000"/>
                <w:lang w:eastAsia="de-AT"/>
              </w:rPr>
              <w:tab/>
              <w:t>+43 (0) 505 55 - 36335</w:t>
            </w:r>
          </w:p>
          <w:p w:rsidR="00E969DD" w:rsidRPr="00F35504" w:rsidRDefault="00E969DD" w:rsidP="00D102E0">
            <w:pPr>
              <w:tabs>
                <w:tab w:val="left" w:pos="639"/>
              </w:tabs>
              <w:spacing w:before="100" w:beforeAutospacing="1" w:after="100" w:afterAutospacing="1"/>
              <w:rPr>
                <w:rFonts w:ascii="Tahoma" w:hAnsi="Tahoma" w:cs="Arial"/>
                <w:color w:val="000000"/>
                <w:lang w:eastAsia="de-AT"/>
              </w:rPr>
            </w:pPr>
            <w:r w:rsidRPr="00160325">
              <w:rPr>
                <w:rFonts w:ascii="Tahoma" w:hAnsi="Tahoma" w:cs="Arial"/>
                <w:color w:val="000000"/>
                <w:lang w:eastAsia="de-AT"/>
              </w:rPr>
              <w:t xml:space="preserve">E-Mail: </w:t>
            </w:r>
            <w:r>
              <w:rPr>
                <w:rFonts w:ascii="Tahoma" w:hAnsi="Tahoma" w:cs="Arial"/>
                <w:color w:val="000000"/>
                <w:lang w:eastAsia="de-AT"/>
              </w:rPr>
              <w:t>philipp</w:t>
            </w:r>
            <w:r w:rsidRPr="00160325">
              <w:rPr>
                <w:rFonts w:ascii="Tahoma" w:hAnsi="Tahoma" w:cs="Arial"/>
                <w:color w:val="000000"/>
                <w:lang w:eastAsia="de-AT"/>
              </w:rPr>
              <w:t>.</w:t>
            </w:r>
            <w:r>
              <w:rPr>
                <w:rFonts w:ascii="Tahoma" w:hAnsi="Tahoma" w:cs="Arial"/>
                <w:color w:val="000000"/>
                <w:lang w:eastAsia="de-AT"/>
              </w:rPr>
              <w:t>obermayr</w:t>
            </w:r>
            <w:r w:rsidRPr="00160325">
              <w:rPr>
                <w:rFonts w:ascii="Tahoma" w:hAnsi="Tahoma" w:cs="Arial"/>
                <w:color w:val="000000"/>
                <w:lang w:eastAsia="de-AT"/>
              </w:rPr>
              <w:t>@ages.at</w:t>
            </w:r>
          </w:p>
        </w:tc>
      </w:tr>
      <w:tr w:rsidR="00E969DD" w:rsidRPr="00160325" w:rsidTr="00D102E0">
        <w:trPr>
          <w:cantSplit/>
          <w:trHeight w:hRule="exact" w:val="1134"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441C38" w:rsidRDefault="00E969DD" w:rsidP="00D102E0">
            <w:pPr>
              <w:spacing w:before="100" w:beforeAutospacing="1" w:after="100" w:afterAutospacing="1"/>
              <w:rPr>
                <w:rFonts w:ascii="Tahoma" w:hAnsi="Tahoma" w:cs="Arial"/>
                <w:color w:val="000000"/>
                <w:lang w:val="de-AT" w:eastAsia="de-AT"/>
              </w:rPr>
            </w:pPr>
            <w:r w:rsidRPr="00441C38">
              <w:rPr>
                <w:rFonts w:ascii="Tahoma" w:hAnsi="Tahoma" w:cs="Arial"/>
                <w:bCs/>
                <w:color w:val="000000"/>
                <w:lang w:val="de-AT" w:eastAsia="de-AT"/>
              </w:rPr>
              <w:t>PULLIRSCH Dieter, Dr.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8A4351" w:rsidRDefault="00E969DD" w:rsidP="00D102E0">
            <w:pPr>
              <w:spacing w:before="100" w:beforeAutospacing="1" w:after="100" w:afterAutospacing="1"/>
              <w:ind w:left="158" w:hanging="142"/>
              <w:rPr>
                <w:rFonts w:ascii="Tahoma" w:hAnsi="Tahoma" w:cs="Arial"/>
                <w:color w:val="000000"/>
                <w:lang w:val="de-AT" w:eastAsia="de-AT"/>
              </w:rPr>
            </w:pPr>
            <w:r w:rsidRPr="008A4351">
              <w:rPr>
                <w:rFonts w:ascii="Tahoma" w:hAnsi="Tahoma" w:cs="Arial"/>
                <w:color w:val="000000"/>
                <w:lang w:val="de-AT" w:eastAsia="de-AT"/>
              </w:rPr>
              <w:t>- Abteilungsleiter-St</w:t>
            </w:r>
            <w:r>
              <w:rPr>
                <w:rFonts w:ascii="Tahoma" w:hAnsi="Tahoma" w:cs="Arial"/>
                <w:color w:val="000000"/>
                <w:lang w:val="de-AT" w:eastAsia="de-AT"/>
              </w:rPr>
              <w:t>v.</w:t>
            </w:r>
          </w:p>
          <w:p w:rsidR="00E969DD" w:rsidRPr="008A4351" w:rsidRDefault="00E969DD" w:rsidP="00D102E0">
            <w:pPr>
              <w:spacing w:before="100" w:beforeAutospacing="1" w:after="100" w:afterAutospacing="1"/>
              <w:rPr>
                <w:rFonts w:ascii="Tahoma" w:hAnsi="Tahoma" w:cs="Arial"/>
                <w:color w:val="000000"/>
                <w:lang w:val="de-AT" w:eastAsia="de-AT"/>
              </w:rPr>
            </w:pPr>
            <w:r w:rsidRPr="008A4351">
              <w:rPr>
                <w:rFonts w:ascii="Tahoma" w:hAnsi="Tahoma" w:cs="Arial"/>
                <w:color w:val="000000"/>
                <w:lang w:val="de-AT" w:eastAsia="de-AT"/>
              </w:rPr>
              <w:t xml:space="preserve">- </w:t>
            </w:r>
            <w:r>
              <w:rPr>
                <w:rFonts w:ascii="Tahoma" w:hAnsi="Tahoma" w:cs="Arial"/>
                <w:color w:val="000000"/>
                <w:lang w:val="de-AT" w:eastAsia="de-AT"/>
              </w:rPr>
              <w:t>Chargengutachter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4575CF" w:rsidRDefault="00E969DD" w:rsidP="00D102E0">
            <w:pPr>
              <w:tabs>
                <w:tab w:val="left" w:pos="639"/>
              </w:tabs>
              <w:spacing w:before="100" w:beforeAutospacing="1" w:after="100" w:afterAutospacing="1"/>
              <w:rPr>
                <w:rFonts w:ascii="Tahoma" w:hAnsi="Tahoma" w:cs="Arial"/>
                <w:color w:val="000000"/>
                <w:lang w:eastAsia="de-AT"/>
              </w:rPr>
            </w:pPr>
            <w:r>
              <w:rPr>
                <w:rFonts w:ascii="Tahoma" w:hAnsi="Tahoma" w:cs="Arial"/>
                <w:color w:val="000000"/>
                <w:lang w:eastAsia="de-AT"/>
              </w:rPr>
              <w:t xml:space="preserve">Tel.: </w:t>
            </w:r>
            <w:r>
              <w:rPr>
                <w:rFonts w:ascii="Tahoma" w:hAnsi="Tahoma" w:cs="Arial"/>
                <w:color w:val="000000"/>
                <w:lang w:eastAsia="de-AT"/>
              </w:rPr>
              <w:tab/>
              <w:t>+43 (0) 505 55 - 36361</w:t>
            </w:r>
          </w:p>
          <w:p w:rsidR="00E969DD" w:rsidRPr="00225784" w:rsidRDefault="00E969DD" w:rsidP="00D102E0">
            <w:pPr>
              <w:tabs>
                <w:tab w:val="left" w:pos="639"/>
              </w:tabs>
              <w:spacing w:before="100" w:beforeAutospacing="1" w:after="100" w:afterAutospacing="1"/>
              <w:rPr>
                <w:rFonts w:ascii="Tahoma" w:hAnsi="Tahoma" w:cs="Arial"/>
                <w:color w:val="000000"/>
                <w:lang w:val="de-AT" w:eastAsia="de-AT"/>
              </w:rPr>
            </w:pPr>
            <w:r w:rsidRPr="00225784">
              <w:rPr>
                <w:rFonts w:ascii="Tahoma" w:hAnsi="Tahoma" w:cs="Arial"/>
                <w:color w:val="000000"/>
                <w:lang w:val="de-AT" w:eastAsia="de-AT"/>
              </w:rPr>
              <w:t>E-Mail: dieter.pullirsch</w:t>
            </w:r>
            <w:r>
              <w:rPr>
                <w:rFonts w:ascii="Tahoma" w:hAnsi="Tahoma" w:cs="Arial"/>
                <w:color w:val="000000"/>
                <w:lang w:val="de-AT" w:eastAsia="de-AT"/>
              </w:rPr>
              <w:t>@</w:t>
            </w:r>
            <w:r w:rsidRPr="00225784">
              <w:rPr>
                <w:rFonts w:ascii="Tahoma" w:hAnsi="Tahoma" w:cs="Arial"/>
                <w:color w:val="000000"/>
                <w:lang w:val="de-AT" w:eastAsia="de-AT"/>
              </w:rPr>
              <w:t>ages.at</w:t>
            </w:r>
          </w:p>
        </w:tc>
      </w:tr>
      <w:tr w:rsidR="00E969DD" w:rsidRPr="00225784" w:rsidTr="00D102E0">
        <w:trPr>
          <w:cantSplit/>
          <w:trHeight w:hRule="exact" w:val="1134"/>
          <w:jc w:val="center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441C38" w:rsidRDefault="00E969DD" w:rsidP="00D102E0">
            <w:pPr>
              <w:spacing w:before="100" w:beforeAutospacing="1" w:after="100" w:afterAutospacing="1"/>
              <w:rPr>
                <w:rFonts w:ascii="Tahoma" w:hAnsi="Tahoma" w:cs="Arial"/>
                <w:color w:val="000000"/>
                <w:lang w:val="de-AT" w:eastAsia="de-AT"/>
              </w:rPr>
            </w:pPr>
            <w:r w:rsidRPr="00441C38">
              <w:rPr>
                <w:rFonts w:ascii="Tahoma" w:hAnsi="Tahoma" w:cs="Arial"/>
                <w:bCs/>
                <w:color w:val="000000"/>
                <w:lang w:val="de-AT" w:eastAsia="de-AT"/>
              </w:rPr>
              <w:t>SCHINDL</w:t>
            </w:r>
            <w:r w:rsidRPr="00441C38">
              <w:rPr>
                <w:rFonts w:ascii="Tahoma" w:hAnsi="Tahoma" w:cs="Arial"/>
                <w:color w:val="000000"/>
                <w:lang w:val="de-AT" w:eastAsia="de-AT"/>
              </w:rPr>
              <w:t xml:space="preserve"> Heidemarie, 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8A4351" w:rsidRDefault="00E969DD" w:rsidP="00D102E0">
            <w:pPr>
              <w:spacing w:before="100" w:beforeAutospacing="1" w:after="100" w:afterAutospacing="1"/>
              <w:ind w:left="158" w:hanging="142"/>
              <w:rPr>
                <w:rFonts w:ascii="Tahoma" w:hAnsi="Tahoma" w:cs="Arial"/>
                <w:color w:val="000000"/>
                <w:lang w:val="de-AT" w:eastAsia="de-AT"/>
              </w:rPr>
            </w:pPr>
            <w:r w:rsidRPr="008A4351">
              <w:rPr>
                <w:rFonts w:ascii="Tahoma" w:hAnsi="Tahoma" w:cs="Arial"/>
                <w:color w:val="000000"/>
                <w:lang w:val="de-AT" w:eastAsia="de-AT"/>
              </w:rPr>
              <w:t>- Abteil</w:t>
            </w:r>
            <w:r>
              <w:rPr>
                <w:rFonts w:ascii="Tahoma" w:hAnsi="Tahoma" w:cs="Arial"/>
                <w:color w:val="000000"/>
                <w:lang w:val="de-AT" w:eastAsia="de-AT"/>
              </w:rPr>
              <w:t xml:space="preserve">ungsleiterin </w:t>
            </w:r>
          </w:p>
          <w:p w:rsidR="00E969DD" w:rsidRPr="008A4351" w:rsidRDefault="00E969DD" w:rsidP="00D102E0">
            <w:pPr>
              <w:spacing w:before="100" w:beforeAutospacing="1" w:after="100" w:afterAutospacing="1"/>
              <w:rPr>
                <w:rFonts w:ascii="Tahoma" w:hAnsi="Tahoma" w:cs="Arial"/>
                <w:color w:val="000000"/>
                <w:lang w:val="de-AT" w:eastAsia="de-AT"/>
              </w:rPr>
            </w:pPr>
            <w:r w:rsidRPr="008A4351">
              <w:rPr>
                <w:rFonts w:ascii="Tahoma" w:hAnsi="Tahoma" w:cs="Arial"/>
                <w:color w:val="000000"/>
                <w:lang w:val="de-AT" w:eastAsia="de-AT"/>
              </w:rPr>
              <w:t>- Chargengutachterin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DD" w:rsidRPr="008A4351" w:rsidRDefault="00E969DD" w:rsidP="00D102E0">
            <w:pPr>
              <w:tabs>
                <w:tab w:val="left" w:pos="639"/>
              </w:tabs>
              <w:spacing w:before="100" w:beforeAutospacing="1" w:after="100" w:afterAutospacing="1"/>
              <w:rPr>
                <w:rFonts w:ascii="Tahoma" w:hAnsi="Tahoma" w:cs="Arial"/>
                <w:color w:val="000000"/>
                <w:lang w:val="de-AT" w:eastAsia="de-AT"/>
              </w:rPr>
            </w:pPr>
            <w:r>
              <w:rPr>
                <w:rFonts w:ascii="Tahoma" w:hAnsi="Tahoma" w:cs="Arial"/>
                <w:color w:val="000000"/>
                <w:lang w:val="de-AT" w:eastAsia="de-AT"/>
              </w:rPr>
              <w:t xml:space="preserve">Tel.: </w:t>
            </w:r>
            <w:r>
              <w:rPr>
                <w:rFonts w:ascii="Tahoma" w:hAnsi="Tahoma" w:cs="Arial"/>
                <w:color w:val="000000"/>
                <w:lang w:val="de-AT" w:eastAsia="de-AT"/>
              </w:rPr>
              <w:tab/>
              <w:t>+</w:t>
            </w:r>
            <w:r w:rsidRPr="008A4351">
              <w:rPr>
                <w:rFonts w:ascii="Tahoma" w:hAnsi="Tahoma" w:cs="Arial"/>
                <w:color w:val="000000"/>
                <w:lang w:val="de-AT" w:eastAsia="de-AT"/>
              </w:rPr>
              <w:t>43 (0) 505 55 - 36360</w:t>
            </w:r>
          </w:p>
          <w:p w:rsidR="00E969DD" w:rsidRPr="00496C6C" w:rsidRDefault="00E969DD" w:rsidP="00D102E0">
            <w:pPr>
              <w:tabs>
                <w:tab w:val="left" w:pos="639"/>
              </w:tabs>
              <w:spacing w:before="100" w:beforeAutospacing="1" w:after="100" w:afterAutospacing="1"/>
              <w:rPr>
                <w:rFonts w:ascii="Tahoma" w:hAnsi="Tahoma" w:cs="Arial"/>
                <w:color w:val="000000"/>
                <w:lang w:eastAsia="de-AT"/>
              </w:rPr>
            </w:pPr>
            <w:r w:rsidRPr="00496C6C">
              <w:rPr>
                <w:rFonts w:ascii="Tahoma" w:hAnsi="Tahoma" w:cs="Arial"/>
                <w:color w:val="000000"/>
                <w:lang w:eastAsia="de-AT"/>
              </w:rPr>
              <w:t>E-Mail: heidemarie.schindl@ages.at</w:t>
            </w:r>
          </w:p>
        </w:tc>
      </w:tr>
    </w:tbl>
    <w:p w:rsidR="00D102E0" w:rsidRDefault="00E969DD" w:rsidP="00D102E0">
      <w:pPr>
        <w:spacing w:before="100" w:beforeAutospacing="1" w:after="100" w:afterAutospacing="1"/>
        <w:ind w:left="709" w:right="282"/>
        <w:rPr>
          <w:rFonts w:ascii="Tahoma" w:hAnsi="Tahoma" w:cs="Arial"/>
          <w:b/>
          <w:lang w:val="en-US"/>
        </w:rPr>
      </w:pPr>
      <w:r w:rsidRPr="0096192E">
        <w:rPr>
          <w:rFonts w:ascii="Tahoma" w:hAnsi="Tahoma" w:cs="Arial"/>
          <w:b/>
          <w:lang w:val="en-US"/>
        </w:rPr>
        <w:t xml:space="preserve">OCABR (Official Control Authority Batch Release), </w:t>
      </w:r>
    </w:p>
    <w:p w:rsidR="00E969DD" w:rsidRPr="00D102E0" w:rsidRDefault="00E969DD" w:rsidP="00D102E0">
      <w:pPr>
        <w:spacing w:before="100" w:beforeAutospacing="1" w:after="100" w:afterAutospacing="1"/>
        <w:ind w:left="709" w:right="282"/>
        <w:rPr>
          <w:rFonts w:ascii="Tahoma" w:hAnsi="Tahoma" w:cs="Arial"/>
          <w:b/>
        </w:rPr>
      </w:pPr>
      <w:r w:rsidRPr="00D102E0">
        <w:rPr>
          <w:rFonts w:ascii="Tahoma" w:hAnsi="Tahoma" w:cs="Arial"/>
          <w:b/>
        </w:rPr>
        <w:t>nationale Chargenfreigaben und Notifikationen (AMG §26) von:</w:t>
      </w:r>
    </w:p>
    <w:p w:rsidR="00E969DD" w:rsidRPr="00B53F80" w:rsidRDefault="00E969DD" w:rsidP="00D102E0">
      <w:pPr>
        <w:spacing w:before="100" w:beforeAutospacing="1" w:after="100" w:afterAutospacing="1"/>
        <w:ind w:left="709" w:right="282"/>
        <w:rPr>
          <w:rFonts w:ascii="Tahoma" w:hAnsi="Tahoma" w:cs="Arial"/>
          <w:lang w:val="de-AT"/>
        </w:rPr>
      </w:pPr>
      <w:r w:rsidRPr="00B53F80">
        <w:rPr>
          <w:rFonts w:ascii="Tahoma" w:hAnsi="Tahoma" w:cs="Arial"/>
          <w:lang w:val="de-AT"/>
        </w:rPr>
        <w:t>Impfstoffe</w:t>
      </w:r>
      <w:r>
        <w:rPr>
          <w:rFonts w:ascii="Tahoma" w:hAnsi="Tahoma" w:cs="Arial"/>
          <w:lang w:val="de-AT"/>
        </w:rPr>
        <w:t>n</w:t>
      </w:r>
      <w:r w:rsidRPr="00B53F80">
        <w:rPr>
          <w:rFonts w:ascii="Tahoma" w:hAnsi="Tahoma" w:cs="Arial"/>
          <w:lang w:val="de-AT"/>
        </w:rPr>
        <w:t xml:space="preserve"> (human und veterinär)</w:t>
      </w:r>
      <w:r>
        <w:rPr>
          <w:rFonts w:ascii="Tahoma" w:hAnsi="Tahoma" w:cs="Arial"/>
          <w:lang w:val="de-AT"/>
        </w:rPr>
        <w:t xml:space="preserve">, </w:t>
      </w:r>
      <w:r w:rsidRPr="00B53F80">
        <w:rPr>
          <w:rFonts w:ascii="Tahoma" w:hAnsi="Tahoma" w:cs="Arial"/>
          <w:lang w:val="de-AT"/>
        </w:rPr>
        <w:t>Immunglobuline</w:t>
      </w:r>
      <w:r>
        <w:rPr>
          <w:rFonts w:ascii="Tahoma" w:hAnsi="Tahoma" w:cs="Arial"/>
          <w:lang w:val="de-AT"/>
        </w:rPr>
        <w:t xml:space="preserve">n, </w:t>
      </w:r>
      <w:r w:rsidRPr="00B53F80">
        <w:rPr>
          <w:rFonts w:ascii="Tahoma" w:hAnsi="Tahoma" w:cs="Arial"/>
          <w:lang w:val="de-AT"/>
        </w:rPr>
        <w:t>Humanalbumine</w:t>
      </w:r>
      <w:r>
        <w:rPr>
          <w:rFonts w:ascii="Tahoma" w:hAnsi="Tahoma" w:cs="Arial"/>
          <w:lang w:val="de-AT"/>
        </w:rPr>
        <w:t xml:space="preserve">n, </w:t>
      </w:r>
      <w:r w:rsidRPr="00B53F80">
        <w:rPr>
          <w:rFonts w:ascii="Tahoma" w:hAnsi="Tahoma" w:cs="Arial"/>
          <w:lang w:val="de-AT"/>
        </w:rPr>
        <w:t>SD-Plasmen</w:t>
      </w:r>
      <w:r>
        <w:rPr>
          <w:rFonts w:ascii="Tahoma" w:hAnsi="Tahoma" w:cs="Arial"/>
          <w:lang w:val="de-AT"/>
        </w:rPr>
        <w:t xml:space="preserve">, </w:t>
      </w:r>
      <w:r w:rsidRPr="00B53F80">
        <w:rPr>
          <w:rFonts w:ascii="Tahoma" w:hAnsi="Tahoma" w:cs="Arial"/>
          <w:lang w:val="de-AT"/>
        </w:rPr>
        <w:t>Fibrinkleber</w:t>
      </w:r>
      <w:r>
        <w:rPr>
          <w:rFonts w:ascii="Tahoma" w:hAnsi="Tahoma" w:cs="Arial"/>
          <w:lang w:val="de-AT"/>
        </w:rPr>
        <w:t>n, Gerinnungs</w:t>
      </w:r>
      <w:r w:rsidRPr="00B53F80">
        <w:rPr>
          <w:rFonts w:ascii="Tahoma" w:hAnsi="Tahoma" w:cs="Arial"/>
          <w:lang w:val="de-AT"/>
        </w:rPr>
        <w:t>konzentrate</w:t>
      </w:r>
      <w:r>
        <w:rPr>
          <w:rFonts w:ascii="Tahoma" w:hAnsi="Tahoma" w:cs="Arial"/>
          <w:lang w:val="de-AT"/>
        </w:rPr>
        <w:t xml:space="preserve">n, Spezifischen </w:t>
      </w:r>
      <w:r w:rsidRPr="00B53F80">
        <w:rPr>
          <w:rFonts w:ascii="Tahoma" w:hAnsi="Tahoma" w:cs="Arial"/>
          <w:lang w:val="de-AT"/>
        </w:rPr>
        <w:t>Immunglobuline</w:t>
      </w:r>
      <w:r>
        <w:rPr>
          <w:rFonts w:ascii="Tahoma" w:hAnsi="Tahoma" w:cs="Arial"/>
          <w:lang w:val="de-AT"/>
        </w:rPr>
        <w:t xml:space="preserve">n, </w:t>
      </w:r>
      <w:r w:rsidRPr="00B53F80">
        <w:rPr>
          <w:rFonts w:ascii="Tahoma" w:hAnsi="Tahoma" w:cs="Arial"/>
          <w:lang w:val="de-AT"/>
        </w:rPr>
        <w:t>Plasmapools</w:t>
      </w:r>
      <w:r>
        <w:rPr>
          <w:rFonts w:ascii="Tahoma" w:hAnsi="Tahoma" w:cs="Arial"/>
          <w:lang w:val="de-AT"/>
        </w:rPr>
        <w:t xml:space="preserve">, </w:t>
      </w:r>
      <w:r w:rsidRPr="00B53F80">
        <w:rPr>
          <w:rFonts w:ascii="Tahoma" w:hAnsi="Tahoma" w:cs="Arial"/>
          <w:lang w:val="de-AT"/>
        </w:rPr>
        <w:t>Klinikfreigaben</w:t>
      </w:r>
      <w:r>
        <w:rPr>
          <w:rFonts w:ascii="Tahoma" w:hAnsi="Tahoma" w:cs="Arial"/>
          <w:lang w:val="de-AT"/>
        </w:rPr>
        <w:t xml:space="preserve"> (§8 AMG)</w:t>
      </w:r>
    </w:p>
    <w:p w:rsidR="00E969DD" w:rsidRDefault="00E969DD" w:rsidP="00D102E0">
      <w:pPr>
        <w:spacing w:before="100" w:beforeAutospacing="1" w:after="100" w:afterAutospacing="1"/>
        <w:ind w:left="709" w:right="282"/>
        <w:rPr>
          <w:rFonts w:ascii="Tahoma" w:hAnsi="Tahoma" w:cs="Arial"/>
          <w:b/>
          <w:szCs w:val="24"/>
          <w:lang w:val="de-AT"/>
        </w:rPr>
      </w:pPr>
      <w:r>
        <w:rPr>
          <w:rFonts w:ascii="Tahoma" w:hAnsi="Tahoma" w:cs="Arial"/>
          <w:b/>
          <w:szCs w:val="24"/>
          <w:lang w:val="de-AT"/>
        </w:rPr>
        <w:t>Die Chargengutachter vertreten sich gegenseitig!</w:t>
      </w:r>
    </w:p>
    <w:p w:rsidR="00E969DD" w:rsidRDefault="00E969DD" w:rsidP="00D102E0">
      <w:pPr>
        <w:spacing w:before="100" w:beforeAutospacing="1" w:after="100" w:afterAutospacing="1"/>
        <w:ind w:left="709"/>
        <w:rPr>
          <w:rFonts w:ascii="Tahoma" w:hAnsi="Tahoma" w:cs="Arial"/>
          <w:b/>
          <w:szCs w:val="24"/>
          <w:lang w:val="de-AT"/>
        </w:rPr>
      </w:pPr>
    </w:p>
    <w:p w:rsidR="00E969DD" w:rsidRPr="00BE07CC" w:rsidRDefault="00E969DD" w:rsidP="00D102E0">
      <w:pPr>
        <w:spacing w:before="100" w:beforeAutospacing="1" w:after="100" w:afterAutospacing="1"/>
        <w:ind w:left="709"/>
        <w:rPr>
          <w:rFonts w:ascii="Tahoma" w:hAnsi="Tahoma" w:cs="Arial"/>
          <w:b/>
          <w:szCs w:val="24"/>
          <w:lang w:val="de-AT"/>
        </w:rPr>
      </w:pPr>
      <w:r w:rsidRPr="00BE07CC">
        <w:rPr>
          <w:rFonts w:ascii="Tahoma" w:hAnsi="Tahoma" w:cs="Arial"/>
          <w:b/>
          <w:szCs w:val="24"/>
          <w:lang w:val="de-AT"/>
        </w:rPr>
        <w:t>Proben</w:t>
      </w:r>
      <w:r>
        <w:rPr>
          <w:rFonts w:ascii="Tahoma" w:hAnsi="Tahoma" w:cs="Arial"/>
          <w:b/>
          <w:szCs w:val="24"/>
          <w:lang w:val="de-AT"/>
        </w:rPr>
        <w:t>-</w:t>
      </w:r>
      <w:r w:rsidRPr="00BE07CC">
        <w:rPr>
          <w:rFonts w:ascii="Tahoma" w:hAnsi="Tahoma" w:cs="Arial"/>
          <w:b/>
          <w:szCs w:val="24"/>
          <w:lang w:val="de-AT"/>
        </w:rPr>
        <w:t xml:space="preserve"> und Datenmanagement:</w:t>
      </w:r>
    </w:p>
    <w:p w:rsidR="00E969DD" w:rsidRPr="00421EBE" w:rsidRDefault="00E969DD" w:rsidP="00D102E0">
      <w:pPr>
        <w:spacing w:before="100" w:beforeAutospacing="1" w:after="100" w:afterAutospacing="1"/>
        <w:ind w:firstLine="708"/>
        <w:rPr>
          <w:rFonts w:ascii="Tahoma" w:hAnsi="Tahoma" w:cs="Arial"/>
        </w:rPr>
      </w:pPr>
      <w:r>
        <w:rPr>
          <w:rFonts w:ascii="Tahoma" w:hAnsi="Tahoma" w:cs="Arial"/>
          <w:color w:val="000000"/>
          <w:lang w:eastAsia="de-AT"/>
        </w:rPr>
        <w:t>Tel.: + 43 (0) 505 55 - 3630</w:t>
      </w:r>
      <w:r w:rsidRPr="00421EBE">
        <w:rPr>
          <w:rFonts w:ascii="Tahoma" w:hAnsi="Tahoma" w:cs="Arial"/>
          <w:color w:val="000000"/>
          <w:lang w:eastAsia="de-AT"/>
        </w:rPr>
        <w:t>4</w:t>
      </w:r>
    </w:p>
    <w:p w:rsidR="00E969DD" w:rsidRPr="00B53F80" w:rsidRDefault="00E969DD" w:rsidP="00E969DD">
      <w:pPr>
        <w:ind w:firstLine="708"/>
        <w:rPr>
          <w:rFonts w:ascii="Tahoma" w:hAnsi="Tahoma" w:cs="Arial"/>
          <w:color w:val="000000"/>
          <w:lang w:val="en-US" w:eastAsia="de-AT"/>
        </w:rPr>
      </w:pPr>
      <w:bookmarkStart w:id="0" w:name="_GoBack"/>
      <w:r w:rsidRPr="00B53F80">
        <w:rPr>
          <w:rFonts w:ascii="Tahoma" w:hAnsi="Tahoma" w:cs="Arial"/>
          <w:color w:val="000000"/>
          <w:lang w:val="en-US" w:eastAsia="de-AT"/>
        </w:rPr>
        <w:t>E-Mail: chargen</w:t>
      </w:r>
      <w:r w:rsidR="00480BE5">
        <w:rPr>
          <w:rFonts w:ascii="Tahoma" w:hAnsi="Tahoma" w:cs="Arial"/>
          <w:color w:val="000000"/>
          <w:lang w:val="en-US" w:eastAsia="de-AT"/>
        </w:rPr>
        <w:t>@basg.gv.at</w:t>
      </w:r>
    </w:p>
    <w:bookmarkEnd w:id="0"/>
    <w:p w:rsidR="009A5738" w:rsidRPr="00D102E0" w:rsidRDefault="009A5738">
      <w:pPr>
        <w:rPr>
          <w:lang w:val="en-US"/>
        </w:rPr>
      </w:pPr>
    </w:p>
    <w:p w:rsidR="00BF7E0A" w:rsidRPr="00D102E0" w:rsidRDefault="00BF7E0A">
      <w:pPr>
        <w:rPr>
          <w:lang w:val="en-US"/>
        </w:rPr>
      </w:pPr>
    </w:p>
    <w:sectPr w:rsidR="00BF7E0A" w:rsidRPr="00D102E0" w:rsidSect="00D10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D4" w:rsidRDefault="009B2CD4" w:rsidP="009B2CD4">
      <w:pPr>
        <w:spacing w:after="0"/>
      </w:pPr>
      <w:r>
        <w:separator/>
      </w:r>
    </w:p>
  </w:endnote>
  <w:endnote w:type="continuationSeparator" w:id="0">
    <w:p w:rsidR="009B2CD4" w:rsidRDefault="009B2CD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B6" w:rsidRDefault="003853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-AGES-Fuzeile"/>
      <w:tblW w:w="0" w:type="auto"/>
      <w:tblInd w:w="-11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4111"/>
      <w:gridCol w:w="4111"/>
      <w:gridCol w:w="1843"/>
    </w:tblGrid>
    <w:tr w:rsidR="003F1567" w:rsidTr="00D102E0">
      <w:trPr>
        <w:trHeight w:val="268"/>
        <w:tblHeader/>
      </w:trPr>
      <w:tc>
        <w:tcPr>
          <w:tcW w:w="10065" w:type="dxa"/>
          <w:gridSpan w:val="3"/>
        </w:tcPr>
        <w:p w:rsidR="003F1567" w:rsidRDefault="009F6E01" w:rsidP="00D102E0">
          <w:pPr>
            <w:spacing w:after="20"/>
          </w:pPr>
          <w:r>
            <w:t>AnsprechpartnerInnen für Chargenfreigaben und Notifikationen im OMCL</w:t>
          </w:r>
          <w:r w:rsidR="00D102E0">
            <w:t xml:space="preserve"> des BASG</w:t>
          </w:r>
        </w:p>
      </w:tc>
    </w:tr>
    <w:tr w:rsidR="003F1567" w:rsidTr="00992B79">
      <w:trPr>
        <w:trHeight w:val="213"/>
      </w:trPr>
      <w:tc>
        <w:tcPr>
          <w:tcW w:w="4111" w:type="dxa"/>
          <w:vAlign w:val="bottom"/>
        </w:tcPr>
        <w:p w:rsidR="003F1567" w:rsidRDefault="003F1567" w:rsidP="00545C43">
          <w:pPr>
            <w:spacing w:after="20"/>
          </w:pPr>
          <w:r w:rsidRPr="00EE7F64">
            <w:t xml:space="preserve">Dokument-Nr.: </w:t>
          </w:r>
          <w:r w:rsidR="009F6E01">
            <w:t>L_BGA_VIE_BAMA_L_320_07</w:t>
          </w:r>
        </w:p>
      </w:tc>
      <w:tc>
        <w:tcPr>
          <w:tcW w:w="4111" w:type="dxa"/>
          <w:vAlign w:val="bottom"/>
        </w:tcPr>
        <w:p w:rsidR="003F1567" w:rsidRDefault="009F6E01" w:rsidP="003853B6">
          <w:pPr>
            <w:spacing w:after="20"/>
            <w:jc w:val="center"/>
          </w:pPr>
          <w:r>
            <w:t>G</w:t>
          </w:r>
          <w:r w:rsidR="00DB0F75">
            <w:t>ültig ab</w:t>
          </w:r>
          <w:r>
            <w:t xml:space="preserve">: </w:t>
          </w:r>
          <w:r w:rsidR="003853B6">
            <w:t>01.11.2018</w:t>
          </w:r>
        </w:p>
      </w:tc>
      <w:tc>
        <w:tcPr>
          <w:tcW w:w="1843" w:type="dxa"/>
          <w:vAlign w:val="bottom"/>
        </w:tcPr>
        <w:p w:rsidR="003F1567" w:rsidRDefault="003F1567" w:rsidP="00545C43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480BE5">
            <w:rPr>
              <w:noProof/>
            </w:rPr>
            <w:t>1</w:t>
          </w:r>
          <w:r w:rsidRPr="00EE7F64">
            <w:fldChar w:fldCharType="end"/>
          </w:r>
          <w:r w:rsidRPr="00EE7F64">
            <w:t>/</w:t>
          </w:r>
          <w:r w:rsidR="00480BE5">
            <w:rPr>
              <w:noProof/>
            </w:rPr>
            <w:fldChar w:fldCharType="begin"/>
          </w:r>
          <w:r w:rsidR="00480BE5">
            <w:rPr>
              <w:rFonts w:asciiTheme="minorHAnsi" w:eastAsiaTheme="minorHAnsi" w:hAnsiTheme="minorHAnsi" w:cstheme="minorBidi"/>
              <w:noProof/>
              <w:szCs w:val="22"/>
            </w:rPr>
            <w:instrText xml:space="preserve"> NUMPAGES </w:instrText>
          </w:r>
          <w:r w:rsidR="00480BE5">
            <w:rPr>
              <w:rFonts w:asciiTheme="minorHAnsi" w:eastAsiaTheme="minorHAnsi" w:hAnsiTheme="minorHAnsi" w:cstheme="minorBidi"/>
              <w:noProof/>
              <w:szCs w:val="22"/>
            </w:rPr>
            <w:fldChar w:fldCharType="separate"/>
          </w:r>
          <w:r w:rsidR="00480BE5">
            <w:rPr>
              <w:rFonts w:asciiTheme="minorHAnsi" w:eastAsiaTheme="minorHAnsi" w:hAnsiTheme="minorHAnsi" w:cstheme="minorBidi"/>
              <w:noProof/>
              <w:szCs w:val="22"/>
            </w:rPr>
            <w:t>1</w:t>
          </w:r>
          <w:r w:rsidR="00480BE5">
            <w:rPr>
              <w:noProof/>
            </w:rPr>
            <w:fldChar w:fldCharType="end"/>
          </w:r>
        </w:p>
      </w:tc>
    </w:tr>
  </w:tbl>
  <w:p w:rsidR="007C27B0" w:rsidRDefault="007C27B0" w:rsidP="007C27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B6" w:rsidRDefault="003853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D4" w:rsidRDefault="009B2CD4" w:rsidP="009B2CD4">
      <w:pPr>
        <w:spacing w:after="0"/>
      </w:pPr>
      <w:r>
        <w:separator/>
      </w:r>
    </w:p>
  </w:footnote>
  <w:footnote w:type="continuationSeparator" w:id="0">
    <w:p w:rsidR="009B2CD4" w:rsidRDefault="009B2CD4" w:rsidP="009B2C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B6" w:rsidRDefault="003853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B6" w:rsidRDefault="003853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B6" w:rsidRDefault="003853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9"/>
    <w:rsid w:val="00001573"/>
    <w:rsid w:val="00004A61"/>
    <w:rsid w:val="0006564F"/>
    <w:rsid w:val="000B1CF8"/>
    <w:rsid w:val="000B4E34"/>
    <w:rsid w:val="000B52FF"/>
    <w:rsid w:val="000B721F"/>
    <w:rsid w:val="000D1E76"/>
    <w:rsid w:val="00102575"/>
    <w:rsid w:val="001134AE"/>
    <w:rsid w:val="001279A6"/>
    <w:rsid w:val="00142C67"/>
    <w:rsid w:val="001D7B7B"/>
    <w:rsid w:val="00262941"/>
    <w:rsid w:val="002A23DD"/>
    <w:rsid w:val="002B6050"/>
    <w:rsid w:val="002D376E"/>
    <w:rsid w:val="002D4C71"/>
    <w:rsid w:val="002F508F"/>
    <w:rsid w:val="00312B89"/>
    <w:rsid w:val="00334EB5"/>
    <w:rsid w:val="00345E3D"/>
    <w:rsid w:val="00350BD6"/>
    <w:rsid w:val="00357B3F"/>
    <w:rsid w:val="003853B6"/>
    <w:rsid w:val="003E2684"/>
    <w:rsid w:val="003F1567"/>
    <w:rsid w:val="00402345"/>
    <w:rsid w:val="004262FB"/>
    <w:rsid w:val="0043377B"/>
    <w:rsid w:val="00480BE5"/>
    <w:rsid w:val="00491FAD"/>
    <w:rsid w:val="004C3141"/>
    <w:rsid w:val="004E58A1"/>
    <w:rsid w:val="00507638"/>
    <w:rsid w:val="00521E62"/>
    <w:rsid w:val="005239DB"/>
    <w:rsid w:val="00530A6E"/>
    <w:rsid w:val="00537E85"/>
    <w:rsid w:val="00545C43"/>
    <w:rsid w:val="00545DF2"/>
    <w:rsid w:val="005542E4"/>
    <w:rsid w:val="00593251"/>
    <w:rsid w:val="00597FD0"/>
    <w:rsid w:val="005C528F"/>
    <w:rsid w:val="005D2971"/>
    <w:rsid w:val="00600D69"/>
    <w:rsid w:val="006105BC"/>
    <w:rsid w:val="00623866"/>
    <w:rsid w:val="00681F00"/>
    <w:rsid w:val="006860B7"/>
    <w:rsid w:val="0068624A"/>
    <w:rsid w:val="00687A7D"/>
    <w:rsid w:val="006A5A53"/>
    <w:rsid w:val="006B2BC1"/>
    <w:rsid w:val="006D122B"/>
    <w:rsid w:val="006D2F6E"/>
    <w:rsid w:val="00703F1F"/>
    <w:rsid w:val="00763F76"/>
    <w:rsid w:val="00787751"/>
    <w:rsid w:val="007B483E"/>
    <w:rsid w:val="007B77EE"/>
    <w:rsid w:val="007C27B0"/>
    <w:rsid w:val="007D0D8E"/>
    <w:rsid w:val="007D145C"/>
    <w:rsid w:val="007E3463"/>
    <w:rsid w:val="007E4663"/>
    <w:rsid w:val="007F05C2"/>
    <w:rsid w:val="008138BA"/>
    <w:rsid w:val="00831117"/>
    <w:rsid w:val="00855F7A"/>
    <w:rsid w:val="008B41E6"/>
    <w:rsid w:val="008F484B"/>
    <w:rsid w:val="009320EB"/>
    <w:rsid w:val="0093269A"/>
    <w:rsid w:val="009442C8"/>
    <w:rsid w:val="00944AE7"/>
    <w:rsid w:val="009457B7"/>
    <w:rsid w:val="00955BCC"/>
    <w:rsid w:val="00992B79"/>
    <w:rsid w:val="009A5738"/>
    <w:rsid w:val="009B13A9"/>
    <w:rsid w:val="009B2CD4"/>
    <w:rsid w:val="009C4B41"/>
    <w:rsid w:val="009F6E01"/>
    <w:rsid w:val="00A07D06"/>
    <w:rsid w:val="00A27F14"/>
    <w:rsid w:val="00A322B3"/>
    <w:rsid w:val="00A62E62"/>
    <w:rsid w:val="00A67723"/>
    <w:rsid w:val="00BD2565"/>
    <w:rsid w:val="00BF7E0A"/>
    <w:rsid w:val="00C30CD0"/>
    <w:rsid w:val="00C414DF"/>
    <w:rsid w:val="00C71278"/>
    <w:rsid w:val="00CC3C94"/>
    <w:rsid w:val="00CE0CCE"/>
    <w:rsid w:val="00CF660C"/>
    <w:rsid w:val="00D102E0"/>
    <w:rsid w:val="00D51F8E"/>
    <w:rsid w:val="00D61A38"/>
    <w:rsid w:val="00D912A3"/>
    <w:rsid w:val="00D97973"/>
    <w:rsid w:val="00DA080F"/>
    <w:rsid w:val="00DA586F"/>
    <w:rsid w:val="00DB0F75"/>
    <w:rsid w:val="00E01A72"/>
    <w:rsid w:val="00E22568"/>
    <w:rsid w:val="00E47FAE"/>
    <w:rsid w:val="00E85929"/>
    <w:rsid w:val="00E969DD"/>
    <w:rsid w:val="00EB13A8"/>
    <w:rsid w:val="00EF4C1B"/>
    <w:rsid w:val="00F867FB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0CD2E90"/>
  <w15:docId w15:val="{B2C50DD7-0A73-483F-BBA9-9911B953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F627-9C27-42A4-A616-421E128A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Farkas Isabella</cp:lastModifiedBy>
  <cp:revision>14</cp:revision>
  <cp:lastPrinted>2018-11-21T11:30:00Z</cp:lastPrinted>
  <dcterms:created xsi:type="dcterms:W3CDTF">2018-09-18T13:53:00Z</dcterms:created>
  <dcterms:modified xsi:type="dcterms:W3CDTF">2018-11-21T11:30:00Z</dcterms:modified>
</cp:coreProperties>
</file>